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"/>
        <w:gridCol w:w="1732"/>
        <w:gridCol w:w="2376"/>
        <w:gridCol w:w="669"/>
        <w:gridCol w:w="671"/>
        <w:gridCol w:w="1297"/>
      </w:tblGrid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序号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消防设备名称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规格、型号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数 量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单 位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单  价（元）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点型感温探测器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077C5" w:rsidRDefault="00130194" w:rsidP="00A94795">
            <w:pPr>
              <w:pStyle w:val="1"/>
              <w:rPr>
                <w:lang w:val="en-US"/>
              </w:rPr>
            </w:pPr>
            <w:r w:rsidRPr="00E077C5">
              <w:rPr>
                <w:rFonts w:hint="eastAsia"/>
                <w:lang w:val="en-US"/>
              </w:rPr>
              <w:t>JTW-ZDM-LD3300EN/C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82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184.50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点型感烟探测器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077C5" w:rsidRDefault="00130194" w:rsidP="00A94795">
            <w:pPr>
              <w:pStyle w:val="1"/>
              <w:rPr>
                <w:lang w:val="en-US"/>
              </w:rPr>
            </w:pPr>
            <w:r w:rsidRPr="00E077C5">
              <w:rPr>
                <w:rFonts w:hint="eastAsia"/>
                <w:lang w:val="en-US"/>
              </w:rPr>
              <w:t>JTY-GM-LD3000EN/C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622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199.50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输入模块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LD4400ED-1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26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197.50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4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控制模块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LD6800ED-1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162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62.50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5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广播模块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LD6804ED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252.50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6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隔离模块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LD3600ED-1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36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175.00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7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消防报警电话插孔（电话）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HY5716B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2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500.00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8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手报按钮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J-SA P-M-LD2003EN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34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192.50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9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消火栓按钮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LD2004EN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51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202.50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10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声光报警器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LD1001EN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17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个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275.50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11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报警联动一体机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JB-QT-LD128EⅡ 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台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103750.00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12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火灾自动报警控制微机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LD6901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台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65000.00 </w:t>
            </w:r>
          </w:p>
        </w:tc>
      </w:tr>
      <w:tr w:rsidR="00130194" w:rsidRPr="00EE52A3" w:rsidTr="00130194">
        <w:trPr>
          <w:trHeight w:val="454"/>
        </w:trPr>
        <w:tc>
          <w:tcPr>
            <w:tcW w:w="33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13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配件及辅料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　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>项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30194" w:rsidRPr="00EE52A3" w:rsidRDefault="00130194" w:rsidP="00A94795">
            <w:pPr>
              <w:pStyle w:val="1"/>
            </w:pPr>
            <w:r w:rsidRPr="00EE52A3">
              <w:rPr>
                <w:rFonts w:hint="eastAsia"/>
              </w:rPr>
              <w:t xml:space="preserve">25000.00 </w:t>
            </w:r>
          </w:p>
        </w:tc>
      </w:tr>
    </w:tbl>
    <w:p w:rsidR="00DE5613" w:rsidRDefault="00DE5613" w:rsidP="00130194">
      <w:pPr>
        <w:ind w:firstLine="560"/>
      </w:pPr>
      <w:bookmarkStart w:id="0" w:name="_GoBack"/>
      <w:bookmarkEnd w:id="0"/>
    </w:p>
    <w:sectPr w:rsidR="00DE5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D9" w:rsidRDefault="009677D9" w:rsidP="00130194">
      <w:pPr>
        <w:spacing w:line="240" w:lineRule="auto"/>
        <w:ind w:firstLine="560"/>
      </w:pPr>
      <w:r>
        <w:separator/>
      </w:r>
    </w:p>
  </w:endnote>
  <w:endnote w:type="continuationSeparator" w:id="0">
    <w:p w:rsidR="009677D9" w:rsidRDefault="009677D9" w:rsidP="0013019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D9" w:rsidRDefault="009677D9" w:rsidP="00130194">
      <w:pPr>
        <w:spacing w:line="240" w:lineRule="auto"/>
        <w:ind w:firstLine="560"/>
      </w:pPr>
      <w:r>
        <w:separator/>
      </w:r>
    </w:p>
  </w:footnote>
  <w:footnote w:type="continuationSeparator" w:id="0">
    <w:p w:rsidR="009677D9" w:rsidRDefault="009677D9" w:rsidP="00130194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66"/>
    <w:rsid w:val="00130194"/>
    <w:rsid w:val="009677D9"/>
    <w:rsid w:val="00DE5613"/>
    <w:rsid w:val="00F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4"/>
    <w:pPr>
      <w:widowControl w:val="0"/>
      <w:spacing w:line="440" w:lineRule="exact"/>
      <w:ind w:firstLineChars="200" w:firstLine="200"/>
      <w:jc w:val="both"/>
    </w:pPr>
    <w:rPr>
      <w:rFonts w:ascii="宋体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19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194"/>
    <w:rPr>
      <w:sz w:val="18"/>
      <w:szCs w:val="18"/>
    </w:rPr>
  </w:style>
  <w:style w:type="character" w:customStyle="1" w:styleId="1CharChar">
    <w:name w:val="正文1 Char Char"/>
    <w:link w:val="1"/>
    <w:rsid w:val="00130194"/>
    <w:rPr>
      <w:rFonts w:ascii="黑体" w:eastAsia="黑体" w:hAnsi="黑体" w:cs="黑体"/>
      <w:sz w:val="24"/>
      <w:szCs w:val="24"/>
      <w:lang w:val="zh-CN"/>
    </w:rPr>
  </w:style>
  <w:style w:type="paragraph" w:customStyle="1" w:styleId="1">
    <w:name w:val="正文1"/>
    <w:basedOn w:val="a"/>
    <w:link w:val="1CharChar"/>
    <w:qFormat/>
    <w:rsid w:val="00130194"/>
    <w:pPr>
      <w:spacing w:line="240" w:lineRule="auto"/>
      <w:ind w:firstLineChars="0" w:firstLine="0"/>
      <w:jc w:val="center"/>
    </w:pPr>
    <w:rPr>
      <w:rFonts w:ascii="黑体" w:eastAsia="黑体" w:hAnsi="黑体" w:cs="黑体"/>
      <w:sz w:val="24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4"/>
    <w:pPr>
      <w:widowControl w:val="0"/>
      <w:spacing w:line="440" w:lineRule="exact"/>
      <w:ind w:firstLineChars="200" w:firstLine="200"/>
      <w:jc w:val="both"/>
    </w:pPr>
    <w:rPr>
      <w:rFonts w:ascii="宋体" w:eastAsia="宋体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19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194"/>
    <w:rPr>
      <w:sz w:val="18"/>
      <w:szCs w:val="18"/>
    </w:rPr>
  </w:style>
  <w:style w:type="character" w:customStyle="1" w:styleId="1CharChar">
    <w:name w:val="正文1 Char Char"/>
    <w:link w:val="1"/>
    <w:rsid w:val="00130194"/>
    <w:rPr>
      <w:rFonts w:ascii="黑体" w:eastAsia="黑体" w:hAnsi="黑体" w:cs="黑体"/>
      <w:sz w:val="24"/>
      <w:szCs w:val="24"/>
      <w:lang w:val="zh-CN"/>
    </w:rPr>
  </w:style>
  <w:style w:type="paragraph" w:customStyle="1" w:styleId="1">
    <w:name w:val="正文1"/>
    <w:basedOn w:val="a"/>
    <w:link w:val="1CharChar"/>
    <w:qFormat/>
    <w:rsid w:val="00130194"/>
    <w:pPr>
      <w:spacing w:line="240" w:lineRule="auto"/>
      <w:ind w:firstLineChars="0" w:firstLine="0"/>
      <w:jc w:val="center"/>
    </w:pPr>
    <w:rPr>
      <w:rFonts w:ascii="黑体" w:eastAsia="黑体" w:hAnsi="黑体" w:cs="黑体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徐威</dc:creator>
  <cp:keywords/>
  <dc:description/>
  <cp:lastModifiedBy>徐威</cp:lastModifiedBy>
  <cp:revision>2</cp:revision>
  <dcterms:created xsi:type="dcterms:W3CDTF">2019-05-28T02:21:00Z</dcterms:created>
  <dcterms:modified xsi:type="dcterms:W3CDTF">2019-05-28T02:21:00Z</dcterms:modified>
</cp:coreProperties>
</file>